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C4F" w:rsidRDefault="0060037F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color w:val="000000"/>
        </w:rPr>
        <w:t>ДОГОВОР</w:t>
      </w:r>
      <w:r>
        <w:rPr>
          <w:color w:val="000000"/>
        </w:rPr>
        <w:br/>
        <w:t>СТРОИТЕЛЬНОГО ПОДРЯДА № 54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31"/>
        <w:gridCol w:w="8701"/>
      </w:tblGrid>
      <w:tr w:rsidR="0007247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623A" w:rsidRDefault="00476E41">
            <w:r>
              <w:rPr>
                <w:color w:val="000000"/>
              </w:rPr>
              <w:t>г. Москва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623A" w:rsidRDefault="00072471">
            <w:r>
              <w:rPr>
                <w:color w:val="000000"/>
                <w:lang w:val="ru-RU"/>
              </w:rPr>
              <w:t xml:space="preserve">                                                                                                                                                   </w:t>
            </w:r>
            <w:bookmarkStart w:id="0" w:name="_GoBack"/>
            <w:bookmarkEnd w:id="0"/>
            <w:r w:rsidR="00476E41">
              <w:rPr>
                <w:color w:val="000000"/>
              </w:rPr>
              <w:t xml:space="preserve">1 </w:t>
            </w:r>
            <w:proofErr w:type="spellStart"/>
            <w:r w:rsidR="00476E41">
              <w:rPr>
                <w:color w:val="000000"/>
              </w:rPr>
              <w:t>июня</w:t>
            </w:r>
            <w:proofErr w:type="spellEnd"/>
            <w:r w:rsidR="00476E41">
              <w:rPr>
                <w:color w:val="000000"/>
              </w:rPr>
              <w:t xml:space="preserve"> 2022 г.</w:t>
            </w:r>
          </w:p>
        </w:tc>
      </w:tr>
    </w:tbl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color w:val="000000"/>
          <w:lang w:val="ru-RU"/>
        </w:rPr>
        <w:t>Общество с ограниченной ответственностью «Запад», далее именуемое «</w:t>
      </w:r>
      <w:r w:rsidRPr="00072471">
        <w:rPr>
          <w:b/>
          <w:color w:val="000000"/>
          <w:lang w:val="ru-RU"/>
        </w:rPr>
        <w:t>Заказчик</w:t>
      </w:r>
      <w:r w:rsidRPr="00072471">
        <w:rPr>
          <w:color w:val="000000"/>
          <w:lang w:val="ru-RU"/>
        </w:rPr>
        <w:t xml:space="preserve">», в лице генерального директора </w:t>
      </w:r>
      <w:proofErr w:type="spellStart"/>
      <w:r w:rsidRPr="00072471">
        <w:rPr>
          <w:color w:val="000000"/>
          <w:lang w:val="ru-RU"/>
        </w:rPr>
        <w:t>Лисичкина</w:t>
      </w:r>
      <w:proofErr w:type="spellEnd"/>
      <w:r w:rsidRPr="00072471">
        <w:rPr>
          <w:color w:val="000000"/>
          <w:lang w:val="ru-RU"/>
        </w:rPr>
        <w:t xml:space="preserve"> Германа Марковича, действующего на основании Устава, с одной стороны и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color w:val="000000"/>
          <w:lang w:val="ru-RU"/>
        </w:rPr>
        <w:t>Общество с ограниченной ответственностью «Восток», далее именуемое «</w:t>
      </w:r>
      <w:r w:rsidRPr="00072471">
        <w:rPr>
          <w:b/>
          <w:color w:val="000000"/>
          <w:lang w:val="ru-RU"/>
        </w:rPr>
        <w:t>Подрядчик</w:t>
      </w:r>
      <w:r w:rsidRPr="00072471">
        <w:rPr>
          <w:color w:val="000000"/>
          <w:lang w:val="ru-RU"/>
        </w:rPr>
        <w:t>», в лице генерального директора Озерова Ивана Ивановича, действующего на основании Устава, с другой стороны, совместно в дальнейшем именуемые «</w:t>
      </w:r>
      <w:r w:rsidRPr="00072471">
        <w:rPr>
          <w:b/>
          <w:color w:val="000000"/>
          <w:lang w:val="ru-RU"/>
        </w:rPr>
        <w:t>Стороны</w:t>
      </w:r>
      <w:r w:rsidRPr="00072471">
        <w:rPr>
          <w:color w:val="000000"/>
          <w:lang w:val="ru-RU"/>
        </w:rPr>
        <w:t>», заключили настоящий договор (далее – Договор) о нижеследующем:</w:t>
      </w:r>
    </w:p>
    <w:p w:rsidR="00F87C4F" w:rsidRPr="00072471" w:rsidRDefault="0060037F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rFonts w:cs="Times New Roman"/>
          <w:b/>
          <w:bCs/>
          <w:color w:val="000000"/>
          <w:szCs w:val="24"/>
          <w:lang w:val="ru-RU"/>
        </w:rPr>
        <w:t>1. Предмет Договора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color w:val="000000"/>
          <w:lang w:val="ru-RU"/>
        </w:rPr>
        <w:t xml:space="preserve">1.1. </w:t>
      </w:r>
      <w:r w:rsidRPr="00072471">
        <w:rPr>
          <w:b/>
          <w:color w:val="000000"/>
          <w:lang w:val="ru-RU"/>
        </w:rPr>
        <w:t>Подрядчик</w:t>
      </w:r>
      <w:r w:rsidRPr="00072471">
        <w:rPr>
          <w:color w:val="000000"/>
          <w:lang w:val="ru-RU"/>
        </w:rPr>
        <w:t xml:space="preserve"> обязуется по заданию </w:t>
      </w:r>
      <w:r w:rsidRPr="00072471">
        <w:rPr>
          <w:b/>
          <w:color w:val="000000"/>
          <w:lang w:val="ru-RU"/>
        </w:rPr>
        <w:t>Заказчик</w:t>
      </w:r>
      <w:r w:rsidRPr="00072471">
        <w:rPr>
          <w:color w:val="000000"/>
          <w:lang w:val="ru-RU"/>
        </w:rPr>
        <w:t>а выполнить</w:t>
      </w:r>
      <w:r>
        <w:rPr>
          <w:color w:val="000000"/>
        </w:rPr>
        <w:t> </w:t>
      </w:r>
      <w:r w:rsidRPr="00072471">
        <w:rPr>
          <w:color w:val="000000"/>
          <w:lang w:val="ru-RU"/>
        </w:rPr>
        <w:t xml:space="preserve">создание системы вентилируемого фасада жилого помещения общей площадью 100 кв. м, расположенного по адресу: Московская область, д. </w:t>
      </w:r>
      <w:proofErr w:type="spellStart"/>
      <w:r w:rsidRPr="00072471">
        <w:rPr>
          <w:color w:val="000000"/>
          <w:lang w:val="ru-RU"/>
        </w:rPr>
        <w:t>Савостьяново</w:t>
      </w:r>
      <w:proofErr w:type="spellEnd"/>
      <w:r w:rsidRPr="00072471">
        <w:rPr>
          <w:color w:val="000000"/>
          <w:lang w:val="ru-RU"/>
        </w:rPr>
        <w:t>, ул. Ладная, д. 5</w:t>
      </w:r>
      <w:r>
        <w:rPr>
          <w:color w:val="000000"/>
        </w:rPr>
        <w:t> </w:t>
      </w:r>
      <w:r w:rsidRPr="00072471">
        <w:rPr>
          <w:color w:val="000000"/>
          <w:lang w:val="ru-RU"/>
        </w:rPr>
        <w:t xml:space="preserve">(далее – работы), и сдать результат работ </w:t>
      </w:r>
      <w:r w:rsidRPr="00072471">
        <w:rPr>
          <w:b/>
          <w:color w:val="000000"/>
          <w:lang w:val="ru-RU"/>
        </w:rPr>
        <w:t>Заказчик</w:t>
      </w:r>
      <w:r w:rsidRPr="00072471">
        <w:rPr>
          <w:color w:val="000000"/>
          <w:lang w:val="ru-RU"/>
        </w:rPr>
        <w:t xml:space="preserve">у. </w:t>
      </w:r>
      <w:r w:rsidRPr="00072471">
        <w:rPr>
          <w:b/>
          <w:color w:val="000000"/>
          <w:lang w:val="ru-RU"/>
        </w:rPr>
        <w:t>Заказчик</w:t>
      </w:r>
      <w:r w:rsidRPr="00072471">
        <w:rPr>
          <w:color w:val="000000"/>
          <w:lang w:val="ru-RU"/>
        </w:rPr>
        <w:t xml:space="preserve"> обязуется принять и оплатить результат работ.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rFonts w:cs="Times New Roman"/>
          <w:color w:val="000000"/>
          <w:szCs w:val="24"/>
          <w:lang w:val="ru-RU"/>
        </w:rPr>
        <w:t>1.2. Содержание и объем работ указаны в спецификации на выполнение работ, которая является неотъемлемой частью Договора (Приложение № 1 к Договору).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color w:val="000000"/>
          <w:lang w:val="ru-RU"/>
        </w:rPr>
        <w:t>1.3. Результат выполненных работ должен быть пригодным для использования по следующему назначению: эксплуатация жилого помещения.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color w:val="000000"/>
          <w:lang w:val="ru-RU"/>
        </w:rPr>
        <w:t xml:space="preserve">1.4. Объект принадлежит </w:t>
      </w:r>
      <w:r w:rsidRPr="00072471">
        <w:rPr>
          <w:b/>
          <w:color w:val="000000"/>
          <w:lang w:val="ru-RU"/>
        </w:rPr>
        <w:t>Заказчик</w:t>
      </w:r>
      <w:r w:rsidRPr="00072471">
        <w:rPr>
          <w:color w:val="000000"/>
          <w:lang w:val="ru-RU"/>
        </w:rPr>
        <w:t>у на праве собственности, что подтверждается выпиской из Единого государственного реестра недвижимости.</w:t>
      </w:r>
      <w:r w:rsidRPr="00072471">
        <w:rPr>
          <w:color w:val="000000"/>
          <w:lang w:val="ru-RU"/>
        </w:rPr>
        <w:br/>
        <w:t xml:space="preserve">1.5. Земельный участок под объектом расположен по адресу: Московская область, Орехово-Зуевский городской округ, д. </w:t>
      </w:r>
      <w:proofErr w:type="spellStart"/>
      <w:r w:rsidRPr="00072471">
        <w:rPr>
          <w:color w:val="000000"/>
          <w:lang w:val="ru-RU"/>
        </w:rPr>
        <w:t>Савостьяново</w:t>
      </w:r>
      <w:proofErr w:type="spellEnd"/>
      <w:r w:rsidRPr="00072471">
        <w:rPr>
          <w:color w:val="000000"/>
          <w:lang w:val="ru-RU"/>
        </w:rPr>
        <w:t>, ул. Ладная, земельный участок 5; кадастровый номер 50:24:0060712:145; площадь 1 200 кв. м; категория земель — земли населенных пунктов; разрешенное использование — для индивидуального жилищного строительства.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color w:val="000000"/>
          <w:lang w:val="ru-RU"/>
        </w:rPr>
        <w:t xml:space="preserve">Земельный участок принадлежит </w:t>
      </w:r>
      <w:r w:rsidRPr="00072471">
        <w:rPr>
          <w:b/>
          <w:color w:val="000000"/>
          <w:lang w:val="ru-RU"/>
        </w:rPr>
        <w:t>Заказчик</w:t>
      </w:r>
      <w:r w:rsidRPr="00072471">
        <w:rPr>
          <w:color w:val="000000"/>
          <w:lang w:val="ru-RU"/>
        </w:rPr>
        <w:t>у на праве собственности на основании договора купли-продажи от 25 января 2018 г., что подтверждается записью ЕГРН от 25 января 2018 г. № 50:24:0060712:145-50/001/2018-1.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color w:val="000000"/>
          <w:lang w:val="ru-RU"/>
        </w:rPr>
        <w:t xml:space="preserve">1.6. Право </w:t>
      </w:r>
      <w:r w:rsidRPr="00072471">
        <w:rPr>
          <w:b/>
          <w:color w:val="000000"/>
          <w:lang w:val="ru-RU"/>
        </w:rPr>
        <w:t>Заказчик</w:t>
      </w:r>
      <w:r w:rsidRPr="00072471">
        <w:rPr>
          <w:color w:val="000000"/>
          <w:lang w:val="ru-RU"/>
        </w:rPr>
        <w:t>а на проведение работ подтверждается разрешением на строительство от 1 мая 2022 г. № 123, срок действия 3 года.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color w:val="000000"/>
          <w:lang w:val="ru-RU"/>
        </w:rPr>
        <w:t xml:space="preserve">1.7. </w:t>
      </w:r>
      <w:r w:rsidRPr="00072471">
        <w:rPr>
          <w:b/>
          <w:color w:val="000000"/>
          <w:lang w:val="ru-RU"/>
        </w:rPr>
        <w:t>Подрядчик</w:t>
      </w:r>
      <w:r w:rsidRPr="00072471">
        <w:rPr>
          <w:color w:val="000000"/>
          <w:lang w:val="ru-RU"/>
        </w:rPr>
        <w:t xml:space="preserve"> обязан выполнять все предусмотренные Договором работы лично и не вправе привлекать для их исполнения третьих лиц.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color w:val="000000"/>
          <w:lang w:val="ru-RU"/>
        </w:rPr>
        <w:t xml:space="preserve">1.8. </w:t>
      </w:r>
      <w:r w:rsidRPr="00072471">
        <w:rPr>
          <w:b/>
          <w:color w:val="000000"/>
          <w:lang w:val="ru-RU"/>
        </w:rPr>
        <w:t>Заказчик</w:t>
      </w:r>
      <w:r w:rsidRPr="00072471">
        <w:rPr>
          <w:color w:val="000000"/>
          <w:lang w:val="ru-RU"/>
        </w:rPr>
        <w:t xml:space="preserve"> вправе проверять выполнение работ. О проверке выполняемой работы </w:t>
      </w:r>
      <w:r w:rsidRPr="00072471">
        <w:rPr>
          <w:b/>
          <w:color w:val="000000"/>
          <w:lang w:val="ru-RU"/>
        </w:rPr>
        <w:t>Заказчик</w:t>
      </w:r>
      <w:r w:rsidRPr="00072471">
        <w:rPr>
          <w:color w:val="000000"/>
          <w:lang w:val="ru-RU"/>
        </w:rPr>
        <w:t xml:space="preserve"> уведомляет </w:t>
      </w:r>
      <w:r w:rsidRPr="00072471">
        <w:rPr>
          <w:b/>
          <w:color w:val="000000"/>
          <w:lang w:val="ru-RU"/>
        </w:rPr>
        <w:t>Подрядчик</w:t>
      </w:r>
      <w:r w:rsidRPr="00072471">
        <w:rPr>
          <w:color w:val="000000"/>
          <w:lang w:val="ru-RU"/>
        </w:rPr>
        <w:t xml:space="preserve">а не менее чем за 3 рабочих дня. </w:t>
      </w:r>
      <w:r w:rsidRPr="00072471">
        <w:rPr>
          <w:b/>
          <w:color w:val="000000"/>
          <w:lang w:val="ru-RU"/>
        </w:rPr>
        <w:t>Подрядчик</w:t>
      </w:r>
      <w:r w:rsidRPr="00072471">
        <w:rPr>
          <w:color w:val="000000"/>
          <w:lang w:val="ru-RU"/>
        </w:rPr>
        <w:t xml:space="preserve"> обязан обеспечить возможность проверки в указанное </w:t>
      </w:r>
      <w:r w:rsidRPr="00072471">
        <w:rPr>
          <w:b/>
          <w:color w:val="000000"/>
          <w:lang w:val="ru-RU"/>
        </w:rPr>
        <w:t>Заказчик</w:t>
      </w:r>
      <w:r w:rsidRPr="00072471">
        <w:rPr>
          <w:color w:val="000000"/>
          <w:lang w:val="ru-RU"/>
        </w:rPr>
        <w:t>ом время и должен присутствовать при ее проведении.</w:t>
      </w:r>
    </w:p>
    <w:p w:rsidR="00F87C4F" w:rsidRPr="00072471" w:rsidRDefault="0060037F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rFonts w:cs="Times New Roman"/>
          <w:b/>
          <w:bCs/>
          <w:color w:val="000000"/>
          <w:szCs w:val="24"/>
          <w:lang w:val="ru-RU"/>
        </w:rPr>
        <w:t>2. Срок выполнения работ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color w:val="000000"/>
          <w:lang w:val="ru-RU"/>
        </w:rPr>
        <w:t>2.1. Дата начала выполнения работ – «10» июня 2022 г.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color w:val="000000"/>
          <w:lang w:val="ru-RU"/>
        </w:rPr>
        <w:t>2.2. Дата окончания выполнения работ – «1» декабря 2022 г.</w:t>
      </w:r>
    </w:p>
    <w:p w:rsidR="00F87C4F" w:rsidRPr="00072471" w:rsidRDefault="0060037F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rFonts w:cs="Times New Roman"/>
          <w:b/>
          <w:bCs/>
          <w:color w:val="000000"/>
          <w:szCs w:val="24"/>
          <w:lang w:val="ru-RU"/>
        </w:rPr>
        <w:t>3. Порядок сдачи и приемки работ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color w:val="000000"/>
          <w:lang w:val="ru-RU"/>
        </w:rPr>
        <w:t xml:space="preserve">3.1. </w:t>
      </w:r>
      <w:r w:rsidRPr="00072471">
        <w:rPr>
          <w:b/>
          <w:color w:val="000000"/>
          <w:lang w:val="ru-RU"/>
        </w:rPr>
        <w:t>Подрядчик</w:t>
      </w:r>
      <w:r w:rsidRPr="00072471">
        <w:rPr>
          <w:color w:val="000000"/>
          <w:lang w:val="ru-RU"/>
        </w:rPr>
        <w:t xml:space="preserve"> обязуется не позднее 1 декабря 2022 г. включительно письменно, в том числе по электронной почте, уведомить </w:t>
      </w:r>
      <w:r w:rsidRPr="00072471">
        <w:rPr>
          <w:b/>
          <w:color w:val="000000"/>
          <w:lang w:val="ru-RU"/>
        </w:rPr>
        <w:t>Заказчик</w:t>
      </w:r>
      <w:r w:rsidRPr="00072471">
        <w:rPr>
          <w:color w:val="000000"/>
          <w:lang w:val="ru-RU"/>
        </w:rPr>
        <w:t>а о завершении работ и необходимости явки для осмотра, проверки и принятия результата.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color w:val="000000"/>
          <w:lang w:val="ru-RU"/>
        </w:rPr>
        <w:t xml:space="preserve">3.2. </w:t>
      </w:r>
      <w:r w:rsidRPr="00072471">
        <w:rPr>
          <w:b/>
          <w:color w:val="000000"/>
          <w:lang w:val="ru-RU"/>
        </w:rPr>
        <w:t>Заказчик</w:t>
      </w:r>
      <w:r w:rsidRPr="00072471">
        <w:rPr>
          <w:color w:val="000000"/>
          <w:lang w:val="ru-RU"/>
        </w:rPr>
        <w:t xml:space="preserve"> обязуется осуществить приемку результата работ в течение 2 (двух) рабочих дней после получения от </w:t>
      </w:r>
      <w:r w:rsidRPr="00072471">
        <w:rPr>
          <w:b/>
          <w:color w:val="000000"/>
          <w:lang w:val="ru-RU"/>
        </w:rPr>
        <w:t>Подрядчик</w:t>
      </w:r>
      <w:r w:rsidRPr="00072471">
        <w:rPr>
          <w:color w:val="000000"/>
          <w:lang w:val="ru-RU"/>
        </w:rPr>
        <w:t>а уведомления о готовности результата работ к сдаче.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color w:val="000000"/>
          <w:lang w:val="ru-RU"/>
        </w:rPr>
        <w:t xml:space="preserve">3.3. Приемка выполненных работ проводится по адресу объекта: Московская область, д. </w:t>
      </w:r>
      <w:proofErr w:type="spellStart"/>
      <w:r w:rsidRPr="00072471">
        <w:rPr>
          <w:color w:val="000000"/>
          <w:lang w:val="ru-RU"/>
        </w:rPr>
        <w:t>Савостьяново</w:t>
      </w:r>
      <w:proofErr w:type="spellEnd"/>
      <w:r w:rsidRPr="00072471">
        <w:rPr>
          <w:color w:val="000000"/>
          <w:lang w:val="ru-RU"/>
        </w:rPr>
        <w:t>, ул. Ладная, д. 5.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color w:val="000000"/>
          <w:lang w:val="ru-RU"/>
        </w:rPr>
        <w:lastRenderedPageBreak/>
        <w:t xml:space="preserve">3.4. Приемка работ выполняется представителями Сторон, имеющими соответствующую доверенность, либо лицами, которые вправе действовать от имени </w:t>
      </w:r>
      <w:r w:rsidRPr="00072471">
        <w:rPr>
          <w:b/>
          <w:color w:val="000000"/>
          <w:lang w:val="ru-RU"/>
        </w:rPr>
        <w:t>Заказчик</w:t>
      </w:r>
      <w:r w:rsidRPr="00072471">
        <w:rPr>
          <w:color w:val="000000"/>
          <w:lang w:val="ru-RU"/>
        </w:rPr>
        <w:t xml:space="preserve">а или </w:t>
      </w:r>
      <w:r w:rsidRPr="00072471">
        <w:rPr>
          <w:b/>
          <w:color w:val="000000"/>
          <w:lang w:val="ru-RU"/>
        </w:rPr>
        <w:t>Подрядчик</w:t>
      </w:r>
      <w:r w:rsidRPr="00072471">
        <w:rPr>
          <w:color w:val="000000"/>
          <w:lang w:val="ru-RU"/>
        </w:rPr>
        <w:t>а без доверенности.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color w:val="000000"/>
          <w:lang w:val="ru-RU"/>
        </w:rPr>
        <w:t xml:space="preserve">3.5. Приемка работ оформляется </w:t>
      </w:r>
      <w:r w:rsidRPr="00072471">
        <w:rPr>
          <w:b/>
          <w:color w:val="000000"/>
          <w:lang w:val="ru-RU"/>
        </w:rPr>
        <w:t>Сторона</w:t>
      </w:r>
      <w:r w:rsidRPr="00072471">
        <w:rPr>
          <w:color w:val="000000"/>
          <w:lang w:val="ru-RU"/>
        </w:rPr>
        <w:t>ми путем составления и подписания акта приема-передачи выполненных работ.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color w:val="000000"/>
          <w:lang w:val="ru-RU"/>
        </w:rPr>
        <w:t xml:space="preserve">3.6. Если </w:t>
      </w:r>
      <w:r w:rsidRPr="00072471">
        <w:rPr>
          <w:b/>
          <w:color w:val="000000"/>
          <w:lang w:val="ru-RU"/>
        </w:rPr>
        <w:t>Заказчик</w:t>
      </w:r>
      <w:r w:rsidRPr="00072471">
        <w:rPr>
          <w:color w:val="000000"/>
          <w:lang w:val="ru-RU"/>
        </w:rPr>
        <w:t xml:space="preserve"> уклоняется от приемки работ либо немотивированно отказывается от подписания акта приема-передачи, </w:t>
      </w:r>
      <w:r w:rsidRPr="00072471">
        <w:rPr>
          <w:b/>
          <w:color w:val="000000"/>
          <w:lang w:val="ru-RU"/>
        </w:rPr>
        <w:t>Подрядчик</w:t>
      </w:r>
      <w:r w:rsidRPr="00072471">
        <w:rPr>
          <w:color w:val="000000"/>
          <w:lang w:val="ru-RU"/>
        </w:rPr>
        <w:t xml:space="preserve"> вправе составить односторонний акт. Акт будет подтверждать выполнение работ при условии уведомления </w:t>
      </w:r>
      <w:r w:rsidRPr="00072471">
        <w:rPr>
          <w:b/>
          <w:color w:val="000000"/>
          <w:lang w:val="ru-RU"/>
        </w:rPr>
        <w:t>Заказчик</w:t>
      </w:r>
      <w:r w:rsidRPr="00072471">
        <w:rPr>
          <w:color w:val="000000"/>
          <w:lang w:val="ru-RU"/>
        </w:rPr>
        <w:t xml:space="preserve">а об их завершении и вызова </w:t>
      </w:r>
      <w:r w:rsidRPr="00072471">
        <w:rPr>
          <w:b/>
          <w:color w:val="000000"/>
          <w:lang w:val="ru-RU"/>
        </w:rPr>
        <w:t>Заказчик</w:t>
      </w:r>
      <w:r w:rsidRPr="00072471">
        <w:rPr>
          <w:color w:val="000000"/>
          <w:lang w:val="ru-RU"/>
        </w:rPr>
        <w:t>а для приемки результата работ.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b/>
          <w:color w:val="000000"/>
          <w:lang w:val="ru-RU"/>
        </w:rPr>
        <w:t>Подрядчик</w:t>
      </w:r>
      <w:r w:rsidRPr="00072471">
        <w:rPr>
          <w:color w:val="000000"/>
          <w:lang w:val="ru-RU"/>
        </w:rPr>
        <w:t xml:space="preserve"> в срок не позднее 3 (трех) календарных дней с момента составления одностороннего акта направляет экземпляр этого акта </w:t>
      </w:r>
      <w:r w:rsidRPr="00072471">
        <w:rPr>
          <w:b/>
          <w:color w:val="000000"/>
          <w:lang w:val="ru-RU"/>
        </w:rPr>
        <w:t>Заказчик</w:t>
      </w:r>
      <w:r w:rsidRPr="00072471">
        <w:rPr>
          <w:color w:val="000000"/>
          <w:lang w:val="ru-RU"/>
        </w:rPr>
        <w:t>у.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color w:val="000000"/>
          <w:lang w:val="ru-RU"/>
        </w:rPr>
        <w:t xml:space="preserve">3.7. При обнаружении недостатков результата работ </w:t>
      </w:r>
      <w:r w:rsidRPr="00072471">
        <w:rPr>
          <w:b/>
          <w:color w:val="000000"/>
          <w:lang w:val="ru-RU"/>
        </w:rPr>
        <w:t>Сторона</w:t>
      </w:r>
      <w:r w:rsidRPr="00072471">
        <w:rPr>
          <w:color w:val="000000"/>
          <w:lang w:val="ru-RU"/>
        </w:rPr>
        <w:t>ми составляется акт о выявленных недостатках, в котором должны быть указаны недостатки и сроки их устранения.</w:t>
      </w:r>
    </w:p>
    <w:p w:rsidR="00F87C4F" w:rsidRPr="00072471" w:rsidRDefault="0060037F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rFonts w:cs="Times New Roman"/>
          <w:b/>
          <w:bCs/>
          <w:color w:val="000000"/>
          <w:szCs w:val="24"/>
          <w:lang w:val="ru-RU"/>
        </w:rPr>
        <w:t>4. Цена, срок и порядок оплаты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color w:val="000000"/>
          <w:lang w:val="ru-RU"/>
        </w:rPr>
        <w:t>4.1. Цена работы составляет 50 000 (Пятьдесят тысяч) руб. 00 коп., в том числе НДС.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color w:val="000000"/>
          <w:lang w:val="ru-RU"/>
        </w:rPr>
        <w:t xml:space="preserve">4.2. </w:t>
      </w:r>
      <w:r w:rsidRPr="00072471">
        <w:rPr>
          <w:b/>
          <w:color w:val="000000"/>
          <w:lang w:val="ru-RU"/>
        </w:rPr>
        <w:t>Заказчик</w:t>
      </w:r>
      <w:r w:rsidRPr="00072471">
        <w:rPr>
          <w:color w:val="000000"/>
          <w:lang w:val="ru-RU"/>
        </w:rPr>
        <w:t xml:space="preserve"> обязуется оплатить выполненные работы в течение 3 (трех) банковских дней с момента подписания акта приема-передачи выполненных работ.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color w:val="000000"/>
          <w:lang w:val="ru-RU"/>
        </w:rPr>
        <w:t xml:space="preserve">В случае, предусмотренном пунктом 3.6 Договора, оплата производится в течение 3 (трех) банковских дней с момента доставки одностороннего акта </w:t>
      </w:r>
      <w:r w:rsidRPr="00072471">
        <w:rPr>
          <w:b/>
          <w:color w:val="000000"/>
          <w:lang w:val="ru-RU"/>
        </w:rPr>
        <w:t>Заказчик</w:t>
      </w:r>
      <w:r w:rsidRPr="00072471">
        <w:rPr>
          <w:color w:val="000000"/>
          <w:lang w:val="ru-RU"/>
        </w:rPr>
        <w:t>у.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color w:val="000000"/>
          <w:lang w:val="ru-RU"/>
        </w:rPr>
        <w:t xml:space="preserve">4.3. Оплата работ осуществляется путем перечисления денежных средств на расчетный счет </w:t>
      </w:r>
      <w:r w:rsidRPr="00072471">
        <w:rPr>
          <w:b/>
          <w:color w:val="000000"/>
          <w:lang w:val="ru-RU"/>
        </w:rPr>
        <w:t>Подрядчик</w:t>
      </w:r>
      <w:r w:rsidRPr="00072471">
        <w:rPr>
          <w:color w:val="000000"/>
          <w:lang w:val="ru-RU"/>
        </w:rPr>
        <w:t>а.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color w:val="000000"/>
          <w:lang w:val="ru-RU"/>
        </w:rPr>
        <w:t xml:space="preserve">4.4. Обязанность </w:t>
      </w:r>
      <w:r w:rsidRPr="00072471">
        <w:rPr>
          <w:b/>
          <w:color w:val="000000"/>
          <w:lang w:val="ru-RU"/>
        </w:rPr>
        <w:t>Заказчик</w:t>
      </w:r>
      <w:r w:rsidRPr="00072471">
        <w:rPr>
          <w:color w:val="000000"/>
          <w:lang w:val="ru-RU"/>
        </w:rPr>
        <w:t xml:space="preserve">а по оплате считается исполненной в момент зачисления денежных средств на корреспондентский счет банка </w:t>
      </w:r>
      <w:r w:rsidRPr="00072471">
        <w:rPr>
          <w:b/>
          <w:color w:val="000000"/>
          <w:lang w:val="ru-RU"/>
        </w:rPr>
        <w:t>Подрядчик</w:t>
      </w:r>
      <w:r w:rsidRPr="00072471">
        <w:rPr>
          <w:color w:val="000000"/>
          <w:lang w:val="ru-RU"/>
        </w:rPr>
        <w:t>а.</w:t>
      </w:r>
    </w:p>
    <w:p w:rsidR="00F87C4F" w:rsidRPr="00072471" w:rsidRDefault="0060037F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rFonts w:cs="Times New Roman"/>
          <w:b/>
          <w:bCs/>
          <w:color w:val="000000"/>
          <w:szCs w:val="24"/>
          <w:lang w:val="ru-RU"/>
        </w:rPr>
        <w:t>5. Ответственность Сторон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color w:val="000000"/>
          <w:lang w:val="ru-RU"/>
        </w:rPr>
        <w:t xml:space="preserve">5.1. За просрочку выполнения работ </w:t>
      </w:r>
      <w:r w:rsidRPr="00072471">
        <w:rPr>
          <w:b/>
          <w:color w:val="000000"/>
          <w:lang w:val="ru-RU"/>
        </w:rPr>
        <w:t>Заказчик</w:t>
      </w:r>
      <w:r w:rsidRPr="00072471">
        <w:rPr>
          <w:color w:val="000000"/>
          <w:lang w:val="ru-RU"/>
        </w:rPr>
        <w:t xml:space="preserve"> вправе потребовать от </w:t>
      </w:r>
      <w:r w:rsidRPr="00072471">
        <w:rPr>
          <w:b/>
          <w:color w:val="000000"/>
          <w:lang w:val="ru-RU"/>
        </w:rPr>
        <w:t>Подрядчик</w:t>
      </w:r>
      <w:r w:rsidRPr="00072471">
        <w:rPr>
          <w:color w:val="000000"/>
          <w:lang w:val="ru-RU"/>
        </w:rPr>
        <w:t>а уплаты неустойки в размере 0,1 (одной десятой) процента цены работ за каждый день просрочки, но не более 20 (двадцати) процентов цены работ.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color w:val="000000"/>
          <w:lang w:val="ru-RU"/>
        </w:rPr>
        <w:t xml:space="preserve">5.2. За просрочку устранения недостатков работ </w:t>
      </w:r>
      <w:r w:rsidRPr="00072471">
        <w:rPr>
          <w:b/>
          <w:color w:val="000000"/>
          <w:lang w:val="ru-RU"/>
        </w:rPr>
        <w:t>Заказчик</w:t>
      </w:r>
      <w:r w:rsidRPr="00072471">
        <w:rPr>
          <w:color w:val="000000"/>
          <w:lang w:val="ru-RU"/>
        </w:rPr>
        <w:t xml:space="preserve"> вправе потребовать от </w:t>
      </w:r>
      <w:r w:rsidRPr="00072471">
        <w:rPr>
          <w:b/>
          <w:color w:val="000000"/>
          <w:lang w:val="ru-RU"/>
        </w:rPr>
        <w:t>Подрядчик</w:t>
      </w:r>
      <w:r w:rsidRPr="00072471">
        <w:rPr>
          <w:color w:val="000000"/>
          <w:lang w:val="ru-RU"/>
        </w:rPr>
        <w:t>а уплаты неустойки в размере 0,02 (двух сотых) процента цены работ за каждый день просрочки, но не более 5 (пяти) процентов цены работ.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color w:val="000000"/>
          <w:lang w:val="ru-RU"/>
        </w:rPr>
        <w:t xml:space="preserve">5.3. За просрочку оплаты выполненной работы </w:t>
      </w:r>
      <w:r w:rsidRPr="00072471">
        <w:rPr>
          <w:b/>
          <w:color w:val="000000"/>
          <w:lang w:val="ru-RU"/>
        </w:rPr>
        <w:t>Подрядчик</w:t>
      </w:r>
      <w:r w:rsidRPr="00072471">
        <w:rPr>
          <w:color w:val="000000"/>
          <w:lang w:val="ru-RU"/>
        </w:rPr>
        <w:t xml:space="preserve"> вправе потребовать от </w:t>
      </w:r>
      <w:r w:rsidRPr="00072471">
        <w:rPr>
          <w:b/>
          <w:color w:val="000000"/>
          <w:lang w:val="ru-RU"/>
        </w:rPr>
        <w:t>Заказчик</w:t>
      </w:r>
      <w:r w:rsidRPr="00072471">
        <w:rPr>
          <w:color w:val="000000"/>
          <w:lang w:val="ru-RU"/>
        </w:rPr>
        <w:t>а уплаты неустойки в размере 0,1 (одной десятой) процента от суммы задолженности за каждый день просрочки.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color w:val="000000"/>
          <w:lang w:val="ru-RU"/>
        </w:rPr>
        <w:t xml:space="preserve">5.4. За просрочку приемки выполненной работы </w:t>
      </w:r>
      <w:r w:rsidRPr="00072471">
        <w:rPr>
          <w:b/>
          <w:color w:val="000000"/>
          <w:lang w:val="ru-RU"/>
        </w:rPr>
        <w:t>Подрядчик</w:t>
      </w:r>
      <w:r w:rsidRPr="00072471">
        <w:rPr>
          <w:color w:val="000000"/>
          <w:lang w:val="ru-RU"/>
        </w:rPr>
        <w:t xml:space="preserve"> вправе требовать от </w:t>
      </w:r>
      <w:r w:rsidRPr="00072471">
        <w:rPr>
          <w:b/>
          <w:color w:val="000000"/>
          <w:lang w:val="ru-RU"/>
        </w:rPr>
        <w:t>Заказчик</w:t>
      </w:r>
      <w:r w:rsidRPr="00072471">
        <w:rPr>
          <w:color w:val="000000"/>
          <w:lang w:val="ru-RU"/>
        </w:rPr>
        <w:t>а уплаты неустойки в размере 0,01 (одной сотой) процента от суммы задолженности за каждый день просрочки, но не более 20 (двадцати) процентов цены работ.</w:t>
      </w:r>
    </w:p>
    <w:p w:rsidR="00F87C4F" w:rsidRPr="00072471" w:rsidRDefault="0060037F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rFonts w:cs="Times New Roman"/>
          <w:b/>
          <w:bCs/>
          <w:color w:val="000000"/>
          <w:szCs w:val="24"/>
          <w:lang w:val="ru-RU"/>
        </w:rPr>
        <w:t>6. Изменение и расторжение Договора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rFonts w:cs="Times New Roman"/>
          <w:color w:val="000000"/>
          <w:szCs w:val="24"/>
          <w:lang w:val="ru-RU"/>
        </w:rPr>
        <w:t>6.1. Договор может быть изменен или расторгнут по соглашению сторон, а также в случаях и порядке, которые предусмотрены законодательством Российской Федерации.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color w:val="000000"/>
          <w:lang w:val="ru-RU"/>
        </w:rPr>
        <w:t xml:space="preserve">6.2. Все изменения и дополнения к Договору должны быть оформлены в письменном виде и подписаны </w:t>
      </w:r>
      <w:r w:rsidRPr="00072471">
        <w:rPr>
          <w:b/>
          <w:color w:val="000000"/>
          <w:lang w:val="ru-RU"/>
        </w:rPr>
        <w:t>Сторона</w:t>
      </w:r>
      <w:r w:rsidRPr="00072471">
        <w:rPr>
          <w:color w:val="000000"/>
          <w:lang w:val="ru-RU"/>
        </w:rPr>
        <w:t>ми. Данные соглашения являются неотъемлемой частью Договора.</w:t>
      </w:r>
    </w:p>
    <w:p w:rsidR="00F87C4F" w:rsidRPr="00072471" w:rsidRDefault="0060037F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rFonts w:cs="Times New Roman"/>
          <w:b/>
          <w:bCs/>
          <w:color w:val="000000"/>
          <w:szCs w:val="24"/>
          <w:lang w:val="ru-RU"/>
        </w:rPr>
        <w:t>7. Форс-мажорные обстоятельства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color w:val="000000"/>
          <w:lang w:val="ru-RU"/>
        </w:rPr>
        <w:t xml:space="preserve">7.1. </w:t>
      </w:r>
      <w:r w:rsidRPr="00072471">
        <w:rPr>
          <w:b/>
          <w:color w:val="000000"/>
          <w:lang w:val="ru-RU"/>
        </w:rPr>
        <w:t>Стороны</w:t>
      </w:r>
      <w:r w:rsidRPr="00072471">
        <w:rPr>
          <w:color w:val="000000"/>
          <w:lang w:val="ru-RU"/>
        </w:rPr>
        <w:t xml:space="preserve"> не несут ответственность за неисполнение или ненадлежащее исполнение обязательств, обусловленное обстоятельствами, возникшими помимо воли и желания сторон, которые нельзя предвидеть или избежать. К форс-мажорным обстоятельствам относятся, в частности: военные действия, пожар, стихийные бедствия, военные операции любого характера, блокады, запрет на экспорт или импорт, забастовки, гражданские волнения, </w:t>
      </w:r>
      <w:r w:rsidRPr="00072471">
        <w:rPr>
          <w:color w:val="000000"/>
          <w:lang w:val="ru-RU"/>
        </w:rPr>
        <w:lastRenderedPageBreak/>
        <w:t xml:space="preserve">задержки вследствие аварии или неблагоприятных погодных условий, эпидемии, пандемии, чрезвычайные ситуации, в том числе в сфере здравоохранения, решения или действия государственных органов, не позволяющие исполнить обязательства. К обстоятельствам непреодолимой силы также относится введение органами государственной и муниципальной власти ограничительных мер в связи с угрозой распространения на территории Российской Федерации </w:t>
      </w:r>
      <w:proofErr w:type="spellStart"/>
      <w:r w:rsidRPr="00072471">
        <w:rPr>
          <w:color w:val="000000"/>
          <w:lang w:val="ru-RU"/>
        </w:rPr>
        <w:t>коронавирусной</w:t>
      </w:r>
      <w:proofErr w:type="spellEnd"/>
      <w:r w:rsidRPr="00072471">
        <w:rPr>
          <w:color w:val="000000"/>
          <w:lang w:val="ru-RU"/>
        </w:rPr>
        <w:t xml:space="preserve"> инфекции (2019-</w:t>
      </w:r>
      <w:proofErr w:type="spellStart"/>
      <w:r>
        <w:rPr>
          <w:color w:val="000000"/>
        </w:rPr>
        <w:t>nCoV</w:t>
      </w:r>
      <w:proofErr w:type="spellEnd"/>
      <w:r w:rsidRPr="00072471">
        <w:rPr>
          <w:color w:val="000000"/>
          <w:lang w:val="ru-RU"/>
        </w:rPr>
        <w:t>), в том числе введение нерабочих дней в период действия ограничительных мер и закрытие границ между населенными пунктами.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color w:val="000000"/>
          <w:lang w:val="ru-RU"/>
        </w:rPr>
        <w:t xml:space="preserve">7.2. </w:t>
      </w:r>
      <w:r w:rsidRPr="00072471">
        <w:rPr>
          <w:b/>
          <w:color w:val="000000"/>
          <w:lang w:val="ru-RU"/>
        </w:rPr>
        <w:t>Сторона</w:t>
      </w:r>
      <w:r w:rsidRPr="00072471">
        <w:rPr>
          <w:color w:val="000000"/>
          <w:lang w:val="ru-RU"/>
        </w:rPr>
        <w:t>, для которой наступило действие непреодолимой силы, обязана в срок 3 (три) рабочих дня известить контрагента о препятствии и его влиянии на исполнение обязательств по настоящему договору.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rFonts w:cs="Times New Roman"/>
          <w:color w:val="000000"/>
          <w:szCs w:val="24"/>
          <w:lang w:val="ru-RU"/>
        </w:rPr>
        <w:t>7.3. Срок исполнения обязательств по настоящему Договору продлевается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color w:val="000000"/>
          <w:lang w:val="ru-RU"/>
        </w:rPr>
        <w:t xml:space="preserve">7.4. Если эти обстоятельства будут длиться более 3 (трех) месяцев, </w:t>
      </w:r>
      <w:r w:rsidRPr="00072471">
        <w:rPr>
          <w:b/>
          <w:color w:val="000000"/>
          <w:lang w:val="ru-RU"/>
        </w:rPr>
        <w:t>Стороны</w:t>
      </w:r>
      <w:r w:rsidRPr="00072471">
        <w:rPr>
          <w:color w:val="000000"/>
          <w:lang w:val="ru-RU"/>
        </w:rPr>
        <w:t xml:space="preserve"> должны принять меры с целью определения дальнейших действий по исполнению обязательств по настоящему Договору.</w:t>
      </w:r>
    </w:p>
    <w:p w:rsidR="00F87C4F" w:rsidRPr="00072471" w:rsidRDefault="0060037F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rFonts w:cs="Times New Roman"/>
          <w:b/>
          <w:bCs/>
          <w:color w:val="000000"/>
          <w:szCs w:val="24"/>
          <w:lang w:val="ru-RU"/>
        </w:rPr>
        <w:t>8. Разрешение споров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rFonts w:cs="Times New Roman"/>
          <w:color w:val="000000"/>
          <w:szCs w:val="24"/>
          <w:lang w:val="ru-RU"/>
        </w:rPr>
        <w:t>8.1. Все неурегулированные споры, возникающие между сторонами в ходе исполнения договора, предварительно разрешаются в досудебном порядке путем предъявления письменных требований (претензий).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rFonts w:cs="Times New Roman"/>
          <w:color w:val="000000"/>
          <w:szCs w:val="24"/>
          <w:lang w:val="ru-RU"/>
        </w:rPr>
        <w:t>8.2. Претензия составляется в письменной форме за подписью уполномоченного лица и направляется «Почтой России» заказным письмом с уведомлением либо курьерской службой с распиской о вручении претензии представителю другой стороны.</w:t>
      </w:r>
    </w:p>
    <w:p w:rsidR="00F87C4F" w:rsidRDefault="0060037F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8.3. Направляемая претензия должна содержать:</w:t>
      </w:r>
    </w:p>
    <w:p w:rsidR="00F87C4F" w:rsidRPr="00072471" w:rsidRDefault="0060037F">
      <w:pPr>
        <w:numPr>
          <w:ilvl w:val="0"/>
          <w:numId w:val="1"/>
        </w:numPr>
        <w:spacing w:after="4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rFonts w:cs="Times New Roman"/>
          <w:color w:val="000000"/>
          <w:szCs w:val="24"/>
          <w:lang w:val="ru-RU"/>
        </w:rPr>
        <w:t>четко сформулированные требования к нарушившей стороне;</w:t>
      </w:r>
    </w:p>
    <w:p w:rsidR="00F87C4F" w:rsidRPr="00072471" w:rsidRDefault="0060037F">
      <w:pPr>
        <w:numPr>
          <w:ilvl w:val="0"/>
          <w:numId w:val="1"/>
        </w:numPr>
        <w:spacing w:after="4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rFonts w:cs="Times New Roman"/>
          <w:color w:val="000000"/>
          <w:szCs w:val="24"/>
          <w:lang w:val="ru-RU"/>
        </w:rPr>
        <w:t>обстоятельства, на которые ссылается сторона в качестве обоснования своих требований;</w:t>
      </w:r>
    </w:p>
    <w:p w:rsidR="00F87C4F" w:rsidRPr="00072471" w:rsidRDefault="0060037F">
      <w:pPr>
        <w:numPr>
          <w:ilvl w:val="0"/>
          <w:numId w:val="1"/>
        </w:numPr>
        <w:spacing w:after="4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rFonts w:cs="Times New Roman"/>
          <w:color w:val="000000"/>
          <w:szCs w:val="24"/>
          <w:lang w:val="ru-RU"/>
        </w:rPr>
        <w:t>доказательства, подтверждающие обстоятельства, со ссылкой на нормы права;</w:t>
      </w:r>
    </w:p>
    <w:p w:rsidR="00F87C4F" w:rsidRPr="00072471" w:rsidRDefault="0060037F">
      <w:pPr>
        <w:numPr>
          <w:ilvl w:val="0"/>
          <w:numId w:val="1"/>
        </w:numPr>
        <w:spacing w:after="4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rFonts w:cs="Times New Roman"/>
          <w:color w:val="000000"/>
          <w:szCs w:val="24"/>
          <w:lang w:val="ru-RU"/>
        </w:rPr>
        <w:t>расчет суммы штрафов, пеней и других мер ответственности;</w:t>
      </w:r>
    </w:p>
    <w:p w:rsidR="00F87C4F" w:rsidRPr="00072471" w:rsidRDefault="0060037F">
      <w:pPr>
        <w:numPr>
          <w:ilvl w:val="0"/>
          <w:numId w:val="1"/>
        </w:numPr>
        <w:spacing w:after="4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rFonts w:cs="Times New Roman"/>
          <w:color w:val="000000"/>
          <w:szCs w:val="24"/>
          <w:lang w:val="ru-RU"/>
        </w:rPr>
        <w:t>описание прилагаемых к претензии документов;</w:t>
      </w:r>
    </w:p>
    <w:p w:rsidR="00F87C4F" w:rsidRPr="00072471" w:rsidRDefault="0060037F">
      <w:pPr>
        <w:numPr>
          <w:ilvl w:val="0"/>
          <w:numId w:val="1"/>
        </w:numPr>
        <w:spacing w:after="4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rFonts w:cs="Times New Roman"/>
          <w:color w:val="000000"/>
          <w:szCs w:val="24"/>
          <w:lang w:val="ru-RU"/>
        </w:rPr>
        <w:t>иные сведения, которые соответствующая сторона посчитает нужным включить в претензию.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rFonts w:cs="Times New Roman"/>
          <w:color w:val="000000"/>
          <w:szCs w:val="24"/>
          <w:lang w:val="ru-RU"/>
        </w:rPr>
        <w:t xml:space="preserve">В случае направления претензии без указанной информации и документов претензия считается ненаправленной, а досудебный порядок — </w:t>
      </w:r>
      <w:proofErr w:type="spellStart"/>
      <w:r w:rsidRPr="00072471">
        <w:rPr>
          <w:rFonts w:cs="Times New Roman"/>
          <w:color w:val="000000"/>
          <w:szCs w:val="24"/>
          <w:lang w:val="ru-RU"/>
        </w:rPr>
        <w:t>несоблюденным</w:t>
      </w:r>
      <w:proofErr w:type="spellEnd"/>
      <w:r w:rsidRPr="00072471">
        <w:rPr>
          <w:rFonts w:cs="Times New Roman"/>
          <w:color w:val="000000"/>
          <w:szCs w:val="24"/>
          <w:lang w:val="ru-RU"/>
        </w:rPr>
        <w:t>.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color w:val="000000"/>
          <w:lang w:val="ru-RU"/>
        </w:rPr>
        <w:t>8.4. В случае если результат переговоров не будет достигнут, а также в случае неполучения письменного ответа на претензию в течение 10 (десяти) календарных дней стороны передают дело в Арбитражный суд г. Москвы в порядке, предусмотренном действующим законодательством РФ.</w:t>
      </w:r>
    </w:p>
    <w:p w:rsidR="00F87C4F" w:rsidRPr="00072471" w:rsidRDefault="0060037F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rFonts w:cs="Times New Roman"/>
          <w:b/>
          <w:bCs/>
          <w:color w:val="000000"/>
          <w:szCs w:val="24"/>
          <w:lang w:val="ru-RU"/>
        </w:rPr>
        <w:t>9. Заключительные положения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color w:val="000000"/>
          <w:lang w:val="ru-RU"/>
        </w:rPr>
        <w:t xml:space="preserve">9.1. Договор вступает в силу с момента его подписания </w:t>
      </w:r>
      <w:r w:rsidRPr="00072471">
        <w:rPr>
          <w:b/>
          <w:color w:val="000000"/>
          <w:lang w:val="ru-RU"/>
        </w:rPr>
        <w:t>Сторона</w:t>
      </w:r>
      <w:r w:rsidRPr="00072471">
        <w:rPr>
          <w:color w:val="000000"/>
          <w:lang w:val="ru-RU"/>
        </w:rPr>
        <w:t xml:space="preserve">ми и действует до полного исполнения </w:t>
      </w:r>
      <w:r w:rsidRPr="00072471">
        <w:rPr>
          <w:b/>
          <w:color w:val="000000"/>
          <w:lang w:val="ru-RU"/>
        </w:rPr>
        <w:t>Сторона</w:t>
      </w:r>
      <w:r w:rsidRPr="00072471">
        <w:rPr>
          <w:color w:val="000000"/>
          <w:lang w:val="ru-RU"/>
        </w:rPr>
        <w:t>ми обязательств.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color w:val="000000"/>
          <w:lang w:val="ru-RU"/>
        </w:rPr>
        <w:t xml:space="preserve">9.2. Договор составлен в двух экземплярах, имеющих равную юридическую силу, по одному экземпляру для каждой </w:t>
      </w:r>
      <w:r w:rsidRPr="00072471">
        <w:rPr>
          <w:b/>
          <w:color w:val="000000"/>
          <w:lang w:val="ru-RU"/>
        </w:rPr>
        <w:t>Стороны</w:t>
      </w:r>
      <w:r w:rsidRPr="00072471">
        <w:rPr>
          <w:color w:val="000000"/>
          <w:lang w:val="ru-RU"/>
        </w:rPr>
        <w:t>.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color w:val="000000"/>
          <w:lang w:val="ru-RU"/>
        </w:rPr>
        <w:t>9.3. Заявления, уведомления, извещения, требования или иные юридически значимые сообщения, которые связаны с возникновением, изменением или прекращением обязательств, основанных на Договоре, должны направляться по адресу, указанному в Договоре в разделе «Адреса и реквизиты Сторон»,</w:t>
      </w:r>
      <w:r>
        <w:rPr>
          <w:color w:val="000000"/>
        </w:rPr>
        <w:t> </w:t>
      </w:r>
      <w:r w:rsidRPr="00072471">
        <w:rPr>
          <w:color w:val="000000"/>
          <w:lang w:val="ru-RU"/>
        </w:rPr>
        <w:t>заказным письмом с уведомлением о вручении.</w:t>
      </w:r>
    </w:p>
    <w:p w:rsidR="00F87C4F" w:rsidRDefault="0060037F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Cs w:val="24"/>
        </w:rPr>
        <w:t>10. Адреса и реквизиты Сторон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90"/>
        <w:gridCol w:w="2589"/>
        <w:gridCol w:w="2457"/>
        <w:gridCol w:w="2457"/>
      </w:tblGrid>
      <w:tr w:rsidR="00F87C4F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23A" w:rsidRPr="00072471" w:rsidRDefault="00476E41">
            <w:pPr>
              <w:rPr>
                <w:lang w:val="ru-RU"/>
              </w:rPr>
            </w:pPr>
            <w:r w:rsidRPr="00072471">
              <w:rPr>
                <w:b/>
                <w:color w:val="000000"/>
                <w:lang w:val="ru-RU"/>
              </w:rPr>
              <w:t>Заказчик</w:t>
            </w:r>
          </w:p>
          <w:p w:rsidR="0080623A" w:rsidRPr="00072471" w:rsidRDefault="00476E41">
            <w:pPr>
              <w:rPr>
                <w:lang w:val="ru-RU"/>
              </w:rPr>
            </w:pPr>
            <w:r w:rsidRPr="00072471">
              <w:rPr>
                <w:color w:val="000000"/>
                <w:lang w:val="ru-RU"/>
              </w:rPr>
              <w:t>ООО «Запад»</w:t>
            </w:r>
          </w:p>
          <w:p w:rsidR="0080623A" w:rsidRPr="00072471" w:rsidRDefault="00476E41">
            <w:pPr>
              <w:rPr>
                <w:lang w:val="ru-RU"/>
              </w:rPr>
            </w:pPr>
            <w:r w:rsidRPr="00072471">
              <w:rPr>
                <w:color w:val="000000"/>
                <w:lang w:val="ru-RU"/>
              </w:rPr>
              <w:lastRenderedPageBreak/>
              <w:t>Адрес: 125007, г. Москва, ул. Коптева, д. 40</w:t>
            </w:r>
          </w:p>
          <w:p w:rsidR="0080623A" w:rsidRPr="00072471" w:rsidRDefault="00476E41">
            <w:pPr>
              <w:rPr>
                <w:lang w:val="ru-RU"/>
              </w:rPr>
            </w:pPr>
            <w:r w:rsidRPr="00072471">
              <w:rPr>
                <w:color w:val="000000"/>
                <w:lang w:val="ru-RU"/>
              </w:rPr>
              <w:t>ИНН 7708123436</w:t>
            </w:r>
          </w:p>
          <w:p w:rsidR="0080623A" w:rsidRPr="00072471" w:rsidRDefault="00476E41">
            <w:pPr>
              <w:rPr>
                <w:lang w:val="ru-RU"/>
              </w:rPr>
            </w:pPr>
            <w:r w:rsidRPr="00072471">
              <w:rPr>
                <w:color w:val="000000"/>
                <w:lang w:val="ru-RU"/>
              </w:rPr>
              <w:t>КПП 770801001</w:t>
            </w:r>
          </w:p>
          <w:p w:rsidR="0080623A" w:rsidRPr="00072471" w:rsidRDefault="00476E41">
            <w:pPr>
              <w:rPr>
                <w:lang w:val="ru-RU"/>
              </w:rPr>
            </w:pPr>
            <w:r w:rsidRPr="00072471">
              <w:rPr>
                <w:color w:val="000000"/>
                <w:lang w:val="ru-RU"/>
              </w:rPr>
              <w:t>р/с 40702810400000001234</w:t>
            </w:r>
          </w:p>
          <w:p w:rsidR="0080623A" w:rsidRPr="00072471" w:rsidRDefault="00476E41">
            <w:pPr>
              <w:rPr>
                <w:lang w:val="ru-RU"/>
              </w:rPr>
            </w:pPr>
            <w:r w:rsidRPr="00072471">
              <w:rPr>
                <w:color w:val="000000"/>
                <w:lang w:val="ru-RU"/>
              </w:rPr>
              <w:t>АКБ «Надежный»</w:t>
            </w:r>
          </w:p>
          <w:p w:rsidR="0080623A" w:rsidRPr="00072471" w:rsidRDefault="00476E41">
            <w:pPr>
              <w:rPr>
                <w:lang w:val="ru-RU"/>
              </w:rPr>
            </w:pPr>
            <w:r w:rsidRPr="00072471">
              <w:rPr>
                <w:color w:val="000000"/>
                <w:lang w:val="ru-RU"/>
              </w:rPr>
              <w:t>к/с 30101810400000000123</w:t>
            </w:r>
          </w:p>
          <w:p w:rsidR="0080623A" w:rsidRPr="00072471" w:rsidRDefault="00476E41">
            <w:pPr>
              <w:rPr>
                <w:lang w:val="ru-RU"/>
              </w:rPr>
            </w:pPr>
            <w:r w:rsidRPr="00072471">
              <w:rPr>
                <w:color w:val="000000"/>
                <w:lang w:val="ru-RU"/>
              </w:rPr>
              <w:t>БИК 044585123</w:t>
            </w:r>
          </w:p>
          <w:p w:rsidR="0080623A" w:rsidRDefault="00476E41">
            <w:proofErr w:type="spellStart"/>
            <w:r>
              <w:rPr>
                <w:color w:val="000000"/>
              </w:rPr>
              <w:t>Тел</w:t>
            </w:r>
            <w:proofErr w:type="spellEnd"/>
            <w:r>
              <w:rPr>
                <w:color w:val="000000"/>
              </w:rPr>
              <w:t>.: 8 (499) 569-85-02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23A" w:rsidRPr="00072471" w:rsidRDefault="00476E41">
            <w:pPr>
              <w:rPr>
                <w:lang w:val="ru-RU"/>
              </w:rPr>
            </w:pPr>
            <w:r w:rsidRPr="00072471">
              <w:rPr>
                <w:b/>
                <w:color w:val="000000"/>
                <w:lang w:val="ru-RU"/>
              </w:rPr>
              <w:lastRenderedPageBreak/>
              <w:t>Подрядчик</w:t>
            </w:r>
          </w:p>
          <w:p w:rsidR="0080623A" w:rsidRPr="00072471" w:rsidRDefault="00476E41">
            <w:pPr>
              <w:rPr>
                <w:lang w:val="ru-RU"/>
              </w:rPr>
            </w:pPr>
            <w:r w:rsidRPr="00072471">
              <w:rPr>
                <w:color w:val="000000"/>
                <w:lang w:val="ru-RU"/>
              </w:rPr>
              <w:t>ООО «Восток»</w:t>
            </w:r>
          </w:p>
          <w:p w:rsidR="0080623A" w:rsidRPr="00072471" w:rsidRDefault="00476E41">
            <w:pPr>
              <w:rPr>
                <w:lang w:val="ru-RU"/>
              </w:rPr>
            </w:pPr>
            <w:r w:rsidRPr="00072471">
              <w:rPr>
                <w:color w:val="000000"/>
                <w:lang w:val="ru-RU"/>
              </w:rPr>
              <w:lastRenderedPageBreak/>
              <w:t>Адрес: 125009, г. Москва, ул. Тверская, д. 18</w:t>
            </w:r>
          </w:p>
          <w:p w:rsidR="0080623A" w:rsidRPr="00072471" w:rsidRDefault="00476E41">
            <w:pPr>
              <w:rPr>
                <w:lang w:val="ru-RU"/>
              </w:rPr>
            </w:pPr>
            <w:r w:rsidRPr="00072471">
              <w:rPr>
                <w:color w:val="000000"/>
                <w:lang w:val="ru-RU"/>
              </w:rPr>
              <w:t>ИНН 7709123456</w:t>
            </w:r>
          </w:p>
          <w:p w:rsidR="0080623A" w:rsidRPr="00072471" w:rsidRDefault="00476E41">
            <w:pPr>
              <w:rPr>
                <w:lang w:val="ru-RU"/>
              </w:rPr>
            </w:pPr>
            <w:r w:rsidRPr="00072471">
              <w:rPr>
                <w:color w:val="000000"/>
                <w:lang w:val="ru-RU"/>
              </w:rPr>
              <w:t>КПП 770901001</w:t>
            </w:r>
          </w:p>
          <w:p w:rsidR="0080623A" w:rsidRPr="00072471" w:rsidRDefault="00476E41">
            <w:pPr>
              <w:rPr>
                <w:lang w:val="ru-RU"/>
              </w:rPr>
            </w:pPr>
            <w:r w:rsidRPr="00072471">
              <w:rPr>
                <w:color w:val="000000"/>
                <w:lang w:val="ru-RU"/>
              </w:rPr>
              <w:t>р/с 40702810900000005678</w:t>
            </w:r>
          </w:p>
          <w:p w:rsidR="0080623A" w:rsidRPr="00072471" w:rsidRDefault="00476E41">
            <w:pPr>
              <w:rPr>
                <w:lang w:val="ru-RU"/>
              </w:rPr>
            </w:pPr>
            <w:r w:rsidRPr="00072471">
              <w:rPr>
                <w:color w:val="000000"/>
                <w:lang w:val="ru-RU"/>
              </w:rPr>
              <w:t>ПАО «Банк»</w:t>
            </w:r>
          </w:p>
          <w:p w:rsidR="0080623A" w:rsidRPr="00072471" w:rsidRDefault="00476E41">
            <w:pPr>
              <w:rPr>
                <w:lang w:val="ru-RU"/>
              </w:rPr>
            </w:pPr>
            <w:r w:rsidRPr="00072471">
              <w:rPr>
                <w:color w:val="000000"/>
                <w:lang w:val="ru-RU"/>
              </w:rPr>
              <w:t>к/с 30101810400000000225</w:t>
            </w:r>
          </w:p>
          <w:p w:rsidR="0080623A" w:rsidRPr="00072471" w:rsidRDefault="00476E41">
            <w:pPr>
              <w:rPr>
                <w:lang w:val="ru-RU"/>
              </w:rPr>
            </w:pPr>
            <w:r w:rsidRPr="00072471">
              <w:rPr>
                <w:color w:val="000000"/>
                <w:lang w:val="ru-RU"/>
              </w:rPr>
              <w:t>БИК 044525225</w:t>
            </w:r>
          </w:p>
          <w:p w:rsidR="0080623A" w:rsidRDefault="00476E41">
            <w:proofErr w:type="spellStart"/>
            <w:r>
              <w:rPr>
                <w:color w:val="000000"/>
              </w:rPr>
              <w:t>Тел</w:t>
            </w:r>
            <w:proofErr w:type="spellEnd"/>
            <w:r>
              <w:rPr>
                <w:color w:val="000000"/>
              </w:rPr>
              <w:t>.: 8 (495) 000-00-01</w:t>
            </w:r>
          </w:p>
        </w:tc>
      </w:tr>
      <w:tr w:rsidR="00F87C4F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23A" w:rsidRDefault="00476E41">
            <w:r>
              <w:rPr>
                <w:color w:val="000000"/>
              </w:rPr>
              <w:lastRenderedPageBreak/>
              <w:t>Генеральный директор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23A" w:rsidRDefault="00476E41">
            <w:r>
              <w:rPr>
                <w:color w:val="000000"/>
              </w:rPr>
              <w:t xml:space="preserve">Генеральный </w:t>
            </w:r>
            <w:r>
              <w:rPr>
                <w:color w:val="000000"/>
              </w:rPr>
              <w:t>директор</w:t>
            </w:r>
          </w:p>
        </w:tc>
      </w:tr>
      <w:tr w:rsidR="00F87C4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23A" w:rsidRDefault="00476E41">
            <w:r>
              <w:rPr>
                <w:color w:val="000000"/>
              </w:rPr>
              <w:t>____________ / Г.М. Лисичкин 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23A" w:rsidRDefault="00476E41">
            <w:r>
              <w:rPr>
                <w:color w:val="000000"/>
              </w:rPr>
              <w:t>____________ / Г.М. Лисичкин 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23A" w:rsidRDefault="00476E41">
            <w:r>
              <w:rPr>
                <w:color w:val="000000"/>
              </w:rPr>
              <w:t>____________ / И.И. Озеров 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23A" w:rsidRDefault="00476E41">
            <w:r>
              <w:rPr>
                <w:color w:val="000000"/>
              </w:rPr>
              <w:t>____________ / И.И. Озеров /</w:t>
            </w:r>
          </w:p>
        </w:tc>
      </w:tr>
    </w:tbl>
    <w:p w:rsidR="00F87C4F" w:rsidRPr="00072471" w:rsidRDefault="0060037F">
      <w:pPr>
        <w:spacing w:after="4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color w:val="000000"/>
          <w:lang w:val="ru-RU"/>
        </w:rPr>
        <w:t>Приложение № 1</w:t>
      </w:r>
      <w:r w:rsidRPr="00072471">
        <w:rPr>
          <w:color w:val="000000"/>
          <w:lang w:val="ru-RU"/>
        </w:rPr>
        <w:br/>
        <w:t>к договору подряда № 54 от 1 июня 2022 г.</w:t>
      </w:r>
    </w:p>
    <w:p w:rsidR="00F87C4F" w:rsidRPr="00072471" w:rsidRDefault="0060037F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rFonts w:cs="Times New Roman"/>
          <w:b/>
          <w:bCs/>
          <w:color w:val="000000"/>
          <w:szCs w:val="24"/>
          <w:lang w:val="ru-RU"/>
        </w:rPr>
        <w:t>Спецификация</w:t>
      </w:r>
      <w:r w:rsidRPr="00072471">
        <w:rPr>
          <w:color w:val="000000"/>
          <w:lang w:val="ru-RU"/>
        </w:rPr>
        <w:br/>
      </w:r>
      <w:r w:rsidRPr="00072471">
        <w:rPr>
          <w:rFonts w:cs="Times New Roman"/>
          <w:b/>
          <w:bCs/>
          <w:color w:val="000000"/>
          <w:szCs w:val="24"/>
          <w:lang w:val="ru-RU"/>
        </w:rPr>
        <w:t>на выполнение работ</w:t>
      </w:r>
    </w:p>
    <w:p w:rsidR="00F87C4F" w:rsidRPr="00072471" w:rsidRDefault="0060037F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2471">
        <w:rPr>
          <w:b/>
          <w:color w:val="000000"/>
          <w:lang w:val="ru-RU"/>
        </w:rPr>
        <w:t>Подрядчик</w:t>
      </w:r>
      <w:r w:rsidRPr="00072471">
        <w:rPr>
          <w:color w:val="000000"/>
          <w:lang w:val="ru-RU"/>
        </w:rPr>
        <w:t xml:space="preserve"> обязуется по заданию </w:t>
      </w:r>
      <w:r w:rsidRPr="00072471">
        <w:rPr>
          <w:b/>
          <w:color w:val="000000"/>
          <w:lang w:val="ru-RU"/>
        </w:rPr>
        <w:t>Заказчик</w:t>
      </w:r>
      <w:r w:rsidRPr="00072471">
        <w:rPr>
          <w:color w:val="000000"/>
          <w:lang w:val="ru-RU"/>
        </w:rPr>
        <w:t>а выполнить следующие виды работ: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99"/>
        <w:gridCol w:w="1781"/>
        <w:gridCol w:w="1600"/>
        <w:gridCol w:w="1660"/>
        <w:gridCol w:w="1600"/>
        <w:gridCol w:w="1837"/>
      </w:tblGrid>
      <w:tr w:rsidR="00F87C4F" w:rsidRPr="000724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Стоимость</w:t>
            </w:r>
          </w:p>
          <w:p w:rsidR="00F87C4F" w:rsidRDefault="006003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Pr="00072471" w:rsidRDefault="006003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4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Цена</w:t>
            </w:r>
            <w:r w:rsidRPr="000724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724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724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724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0724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724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0724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724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НДС</w:t>
            </w:r>
            <w:r w:rsidRPr="000724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724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руб</w:t>
            </w:r>
            <w:r w:rsidRPr="000724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</w:tc>
      </w:tr>
      <w:tr w:rsidR="00F87C4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23A" w:rsidRDefault="00476E41">
            <w:r>
              <w:rPr>
                <w:color w:val="000000"/>
              </w:rPr>
              <w:t>вентилируемый фасад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23A" w:rsidRDefault="00476E41">
            <w:r>
              <w:rPr>
                <w:color w:val="000000"/>
              </w:rPr>
              <w:t>вентилируемый фасад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23A" w:rsidRDefault="00476E41">
            <w:r>
              <w:rPr>
                <w:color w:val="000000"/>
              </w:rPr>
              <w:t>вентилируемый фасад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23A" w:rsidRDefault="00476E41">
            <w:r>
              <w:rPr>
                <w:color w:val="000000"/>
              </w:rPr>
              <w:t>вентилируемый фасад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23A" w:rsidRDefault="00476E41">
            <w:r>
              <w:rPr>
                <w:color w:val="000000"/>
              </w:rPr>
              <w:t>вентилируемый фасад</w:t>
            </w:r>
          </w:p>
        </w:tc>
      </w:tr>
      <w:tr w:rsidR="00F87C4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F87C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F87C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F87C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F87C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F87C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7C4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F87C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F87C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F87C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F87C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F87C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7C4F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7C4F" w:rsidRDefault="0060037F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23A" w:rsidRDefault="00476E41">
            <w:r>
              <w:rPr>
                <w:color w:val="000000"/>
              </w:rPr>
              <w:t>вентилируемый фасад руб. __ коп.</w:t>
            </w:r>
          </w:p>
        </w:tc>
      </w:tr>
      <w:tr w:rsidR="00F87C4F">
        <w:trPr>
          <w:gridAfter w:val="2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23A" w:rsidRPr="00072471" w:rsidRDefault="00476E41">
            <w:pPr>
              <w:rPr>
                <w:lang w:val="ru-RU"/>
              </w:rPr>
            </w:pPr>
            <w:r w:rsidRPr="00072471">
              <w:rPr>
                <w:color w:val="000000"/>
                <w:lang w:val="ru-RU"/>
              </w:rPr>
              <w:t>Заказчик</w:t>
            </w:r>
            <w:r w:rsidRPr="00072471">
              <w:rPr>
                <w:color w:val="000000"/>
                <w:lang w:val="ru-RU"/>
              </w:rPr>
              <w:br/>
              <w:t>вентилируемый фасад «вентилируемый фасад»</w:t>
            </w:r>
            <w:r w:rsidRPr="00072471">
              <w:rPr>
                <w:color w:val="000000"/>
                <w:lang w:val="ru-RU"/>
              </w:rPr>
              <w:br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23A" w:rsidRDefault="00476E41">
            <w:proofErr w:type="spellStart"/>
            <w:r>
              <w:rPr>
                <w:color w:val="000000"/>
              </w:rPr>
              <w:t>Подрядчик</w:t>
            </w:r>
            <w:proofErr w:type="spellEnd"/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вентилируемый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фасад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Восток</w:t>
            </w:r>
            <w:proofErr w:type="spellEnd"/>
            <w:r>
              <w:rPr>
                <w:color w:val="000000"/>
              </w:rPr>
              <w:t>»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</w:p>
        </w:tc>
      </w:tr>
      <w:tr w:rsidR="00F87C4F">
        <w:trPr>
          <w:gridAfter w:val="2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23A" w:rsidRDefault="00476E41">
            <w:r>
              <w:rPr>
                <w:color w:val="000000"/>
              </w:rPr>
              <w:t>вентилируемый фасад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23A" w:rsidRDefault="00476E41">
            <w:r>
              <w:rPr>
                <w:color w:val="000000"/>
              </w:rPr>
              <w:t>вентилируемый фасад</w:t>
            </w:r>
          </w:p>
        </w:tc>
      </w:tr>
      <w:tr w:rsidR="00F87C4F">
        <w:trPr>
          <w:gridAfter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23A" w:rsidRDefault="00476E41">
            <w:r>
              <w:rPr>
                <w:color w:val="000000"/>
              </w:rPr>
              <w:t>вентилируемый фасад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23A" w:rsidRDefault="00476E41">
            <w:r>
              <w:rPr>
                <w:color w:val="000000"/>
              </w:rPr>
              <w:t>/вентилируемый фасад/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23A" w:rsidRDefault="00476E41">
            <w:r>
              <w:rPr>
                <w:color w:val="000000"/>
              </w:rPr>
              <w:t>вентилируемый фасад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623A" w:rsidRDefault="00476E41">
            <w:r>
              <w:rPr>
                <w:color w:val="000000"/>
              </w:rPr>
              <w:t>/вентилируемый</w:t>
            </w:r>
            <w:r>
              <w:rPr>
                <w:color w:val="000000"/>
              </w:rPr>
              <w:t xml:space="preserve"> фасад/</w:t>
            </w:r>
          </w:p>
        </w:tc>
      </w:tr>
    </w:tbl>
    <w:p w:rsidR="0060037F" w:rsidRDefault="0060037F">
      <w:pPr>
        <w:spacing w:after="40"/>
      </w:pPr>
    </w:p>
    <w:p w:rsidR="0080623A" w:rsidRPr="00072471" w:rsidRDefault="00476E41">
      <w:pPr>
        <w:spacing w:after="40"/>
        <w:rPr>
          <w:lang w:val="ru-RU"/>
        </w:rPr>
      </w:pPr>
      <w:r w:rsidRPr="00072471">
        <w:rPr>
          <w:color w:val="000000"/>
          <w:lang w:val="ru-RU"/>
        </w:rPr>
        <w:t xml:space="preserve">ЗАКАЗЧИК: ООО «Запад», адрес: 125007, г. Москва, ул. Коптева, д. 40; ИНН 708123436; КПП 770801001; р/с 40702810400000001234 в АКБ «Надежный»; к/с 30101810400000000123; БИК 044585123; тел. 8 (499) 569-85-02. Генеральный директор Г.М. </w:t>
      </w:r>
      <w:proofErr w:type="spellStart"/>
      <w:r w:rsidRPr="00072471">
        <w:rPr>
          <w:color w:val="000000"/>
          <w:lang w:val="ru-RU"/>
        </w:rPr>
        <w:t>Лисичкин</w:t>
      </w:r>
      <w:proofErr w:type="spellEnd"/>
      <w:r w:rsidRPr="00072471">
        <w:rPr>
          <w:color w:val="000000"/>
          <w:lang w:val="ru-RU"/>
        </w:rPr>
        <w:t xml:space="preserve"> </w:t>
      </w:r>
      <w:r w:rsidRPr="00072471">
        <w:rPr>
          <w:color w:val="000000"/>
          <w:lang w:val="ru-RU"/>
        </w:rPr>
        <w:t>____________.</w:t>
      </w:r>
    </w:p>
    <w:p w:rsidR="0080623A" w:rsidRDefault="00476E41">
      <w:pPr>
        <w:spacing w:after="40"/>
      </w:pPr>
      <w:r w:rsidRPr="00072471">
        <w:rPr>
          <w:color w:val="000000"/>
          <w:lang w:val="ru-RU"/>
        </w:rPr>
        <w:t xml:space="preserve">ПОДРЯДЧИК: ООО «Восток», адрес: 125009, г. Москва, ул. Тверская, д. 18; ИНН 7709123456; КПП 770901001; р/с 40702810900000005678 в ПАО «Банк»; к/с 30101810400000000225; БИК 044525225; тел. 8 (495) 000-00-01. </w:t>
      </w:r>
      <w:proofErr w:type="spellStart"/>
      <w:r>
        <w:rPr>
          <w:color w:val="000000"/>
        </w:rPr>
        <w:t>Генеральный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директор</w:t>
      </w:r>
      <w:proofErr w:type="spellEnd"/>
      <w:r>
        <w:rPr>
          <w:color w:val="000000"/>
        </w:rPr>
        <w:t xml:space="preserve"> И.И. </w:t>
      </w:r>
      <w:proofErr w:type="spellStart"/>
      <w:r>
        <w:rPr>
          <w:color w:val="000000"/>
        </w:rPr>
        <w:t>Озеров</w:t>
      </w:r>
      <w:proofErr w:type="spellEnd"/>
      <w:r>
        <w:rPr>
          <w:color w:val="000000"/>
        </w:rPr>
        <w:t xml:space="preserve"> __</w:t>
      </w:r>
      <w:r>
        <w:rPr>
          <w:color w:val="000000"/>
        </w:rPr>
        <w:t>__________.</w:t>
      </w:r>
    </w:p>
    <w:sectPr w:rsidR="0080623A">
      <w:headerReference w:type="default" r:id="rId7"/>
      <w:footerReference w:type="default" r:id="rId8"/>
      <w:pgSz w:w="11907" w:h="16839"/>
      <w:pgMar w:top="680" w:right="850" w:bottom="850" w:left="9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E41" w:rsidRDefault="00476E41">
      <w:pPr>
        <w:spacing w:before="0" w:after="0"/>
      </w:pPr>
      <w:r>
        <w:separator/>
      </w:r>
    </w:p>
  </w:endnote>
  <w:endnote w:type="continuationSeparator" w:id="0">
    <w:p w:rsidR="00476E41" w:rsidRDefault="00476E4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23A" w:rsidRDefault="00476E41">
    <w:pPr>
      <w:jc w:val="center"/>
    </w:pPr>
    <w:r>
      <w:rPr>
        <w:noProof/>
        <w:color w:val="000000"/>
        <w:lang w:val="ru-RU" w:eastAsia="ru-RU"/>
      </w:rPr>
      <w:drawing>
        <wp:inline distT="0" distB="0" distL="0" distR="0">
          <wp:extent cx="900000" cy="24182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t_finance_foot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0000" cy="2418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E41" w:rsidRDefault="00476E41">
      <w:pPr>
        <w:spacing w:before="0" w:after="0"/>
      </w:pPr>
      <w:r>
        <w:separator/>
      </w:r>
    </w:p>
  </w:footnote>
  <w:footnote w:type="continuationSeparator" w:id="0">
    <w:p w:rsidR="00476E41" w:rsidRDefault="00476E4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23A" w:rsidRDefault="0080623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D43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72471"/>
    <w:rsid w:val="002D33B1"/>
    <w:rsid w:val="002D3591"/>
    <w:rsid w:val="003514A0"/>
    <w:rsid w:val="00476E41"/>
    <w:rsid w:val="004F7E17"/>
    <w:rsid w:val="005A05CE"/>
    <w:rsid w:val="0060037F"/>
    <w:rsid w:val="00653AF6"/>
    <w:rsid w:val="0080623A"/>
    <w:rsid w:val="00B01A2D"/>
    <w:rsid w:val="00B73A5A"/>
    <w:rsid w:val="00E438A1"/>
    <w:rsid w:val="00F01E19"/>
    <w:rsid w:val="00F8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22522"/>
  <w15:docId w15:val="{29EABBA8-F1FC-4552-9ED9-F1930725C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rPr>
      <w:rFonts w:ascii="Arial" w:hAnsi="Arial"/>
      <w:sz w:val="18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1685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2</cp:revision>
  <dcterms:created xsi:type="dcterms:W3CDTF">2026-08-18T13:44:00Z</dcterms:created>
  <dcterms:modified xsi:type="dcterms:W3CDTF">2026-08-18T13:44:00Z</dcterms:modified>
</cp:coreProperties>
</file>