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7B" w:rsidRDefault="00FF7BE0">
      <w:pPr>
        <w:spacing w:after="60"/>
        <w:jc w:val="center"/>
      </w:pPr>
      <w:bookmarkStart w:id="0" w:name="_GoBack"/>
      <w:bookmarkEnd w:id="0"/>
      <w:r>
        <w:rPr>
          <w:b/>
          <w:sz w:val="28"/>
        </w:rPr>
        <w:t>ДОГОВОР КУПЛИ-ПРОДАЖИ ОБОРУДОВАНИЯ</w:t>
      </w:r>
    </w:p>
    <w:p w:rsidR="007E3D7B" w:rsidRDefault="00FF7BE0">
      <w:pPr>
        <w:spacing w:after="100"/>
        <w:jc w:val="center"/>
      </w:pPr>
      <w:r>
        <w:rPr>
          <w:b/>
        </w:rPr>
        <w:t>новое или бывшее в эксплуатации имущество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7E3D7B">
        <w:trPr>
          <w:jc w:val="center"/>
        </w:trPr>
        <w:tc>
          <w:tcPr>
            <w:tcW w:w="10482" w:type="dxa"/>
            <w:shd w:val="clear" w:color="auto" w:fill="F2F2F2"/>
          </w:tcPr>
          <w:p w:rsidR="007E3D7B" w:rsidRDefault="00FF7BE0">
            <w:pPr>
              <w:spacing w:after="0"/>
            </w:pPr>
            <w:r>
              <w:rPr>
                <w:b/>
                <w:sz w:val="17"/>
              </w:rPr>
              <w:t xml:space="preserve">Как использовать: </w:t>
            </w:r>
            <w:r>
              <w:rPr>
                <w:sz w:val="17"/>
              </w:rPr>
              <w:t>заполните поля [в квадратных скобках], удалите неприменимые варианты. Условные названия сторон выделены жирным.</w:t>
            </w:r>
          </w:p>
        </w:tc>
      </w:tr>
    </w:tbl>
    <w:p w:rsidR="007E3D7B" w:rsidRDefault="00FF7BE0">
      <w:pPr>
        <w:spacing w:after="80" w:line="240" w:lineRule="auto"/>
      </w:pPr>
      <w:r>
        <w:t xml:space="preserve">г. [город]                                     </w:t>
      </w:r>
      <w:r>
        <w:t xml:space="preserve">         [дата подписания]</w:t>
      </w:r>
    </w:p>
    <w:p w:rsidR="007E3D7B" w:rsidRDefault="00FF7BE0">
      <w:pPr>
        <w:spacing w:after="80" w:line="240" w:lineRule="auto"/>
      </w:pPr>
      <w:r>
        <w:t>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>
        <w:rPr>
          <w:b/>
        </w:rPr>
        <w:t>Продавец</w:t>
      </w:r>
      <w:r>
        <w:t>», с одной стороны, и [полное наименование / ФИО,</w:t>
      </w:r>
      <w:r>
        <w:t xml:space="preserve">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>
        <w:rPr>
          <w:b/>
        </w:rPr>
        <w:t>Покупатель</w:t>
      </w:r>
      <w:r>
        <w:t>», с другой стороны, совместно именуемые «</w:t>
      </w:r>
      <w:r>
        <w:rPr>
          <w:b/>
        </w:rPr>
        <w:t>Стороны</w:t>
      </w:r>
      <w:r>
        <w:t>», заключили настоящий договор (далее — «Договор»).</w:t>
      </w:r>
    </w:p>
    <w:p w:rsidR="007E3D7B" w:rsidRDefault="00FF7BE0">
      <w:pPr>
        <w:spacing w:before="100" w:after="40"/>
      </w:pPr>
      <w:r>
        <w:rPr>
          <w:b/>
          <w:sz w:val="20"/>
        </w:rPr>
        <w:t>1. ПРЕДМЕТ</w:t>
      </w:r>
    </w:p>
    <w:p w:rsidR="007E3D7B" w:rsidRDefault="00FF7BE0">
      <w:pPr>
        <w:spacing w:after="40" w:line="240" w:lineRule="auto"/>
      </w:pPr>
      <w:r>
        <w:t xml:space="preserve">1.1. </w:t>
      </w:r>
      <w:r>
        <w:rPr>
          <w:b/>
        </w:rPr>
        <w:t>Продавец</w:t>
      </w:r>
      <w:r>
        <w:t xml:space="preserve"> передает Покупателю оборудование, а </w:t>
      </w:r>
      <w:r>
        <w:rPr>
          <w:b/>
        </w:rPr>
        <w:t>Покупатель</w:t>
      </w:r>
      <w:r>
        <w:t xml:space="preserve"> принимает и оплачивает его.</w:t>
      </w:r>
    </w:p>
    <w:p w:rsidR="007E3D7B" w:rsidRDefault="00FF7BE0">
      <w:pPr>
        <w:spacing w:after="40" w:line="240" w:lineRule="auto"/>
      </w:pPr>
      <w:r>
        <w:t>1.2. Оборудование: [наименование, модель, серийный/инвентарный номер, год, количество, комплектность, состояние]. Подробный перечень может оформляться Специ</w:t>
      </w:r>
      <w:r>
        <w:t>фикацией.</w:t>
      </w:r>
    </w:p>
    <w:p w:rsidR="007E3D7B" w:rsidRDefault="00FF7BE0">
      <w:pPr>
        <w:spacing w:after="40" w:line="240" w:lineRule="auto"/>
      </w:pPr>
      <w:r>
        <w:t xml:space="preserve">1.3. </w:t>
      </w:r>
      <w:r>
        <w:rPr>
          <w:b/>
        </w:rPr>
        <w:t>Продавец</w:t>
      </w:r>
      <w:r>
        <w:t xml:space="preserve"> подтверждает право собственности; залог, арест и права третьих лиц [отсутствуют / указать]. Известные дефекты: [указать / отсутствуют].</w:t>
      </w:r>
    </w:p>
    <w:p w:rsidR="007E3D7B" w:rsidRDefault="00FF7BE0">
      <w:pPr>
        <w:spacing w:before="100" w:after="40"/>
      </w:pPr>
      <w:r>
        <w:rPr>
          <w:b/>
          <w:sz w:val="20"/>
        </w:rPr>
        <w:t>2. ЦЕНА И ОПЛАТА</w:t>
      </w:r>
    </w:p>
    <w:p w:rsidR="007E3D7B" w:rsidRDefault="00FF7BE0">
      <w:pPr>
        <w:spacing w:after="40" w:line="240" w:lineRule="auto"/>
      </w:pPr>
      <w:r>
        <w:t>2.1. Цена — [сумма] рублей [с НДС / без НДС].</w:t>
      </w:r>
    </w:p>
    <w:p w:rsidR="007E3D7B" w:rsidRDefault="00FF7BE0">
      <w:pPr>
        <w:spacing w:after="40" w:line="240" w:lineRule="auto"/>
      </w:pPr>
      <w:r>
        <w:t>2.2. Оплата производится [порядок</w:t>
      </w:r>
      <w:r>
        <w:t xml:space="preserve"> и срок].</w:t>
      </w:r>
    </w:p>
    <w:p w:rsidR="007E3D7B" w:rsidRDefault="00FF7BE0">
      <w:pPr>
        <w:spacing w:before="100" w:after="40"/>
      </w:pPr>
      <w:r>
        <w:rPr>
          <w:b/>
          <w:sz w:val="20"/>
        </w:rPr>
        <w:t>3. ПЕРЕДАЧА И ПРИЕМКА</w:t>
      </w:r>
    </w:p>
    <w:p w:rsidR="007E3D7B" w:rsidRDefault="00FF7BE0">
      <w:pPr>
        <w:spacing w:after="40" w:line="240" w:lineRule="auto"/>
      </w:pPr>
      <w:r>
        <w:t>3.1. Оборудование передается по адресу [адрес] не позднее [дата] по акту/УПД.</w:t>
      </w:r>
    </w:p>
    <w:p w:rsidR="007E3D7B" w:rsidRDefault="00FF7BE0">
      <w:pPr>
        <w:spacing w:after="40" w:line="240" w:lineRule="auto"/>
      </w:pPr>
      <w:r>
        <w:t>3.2. Право собственности и риск переходят [при фактической передаче / после полной оплаты / иной момент].</w:t>
      </w:r>
    </w:p>
    <w:p w:rsidR="007E3D7B" w:rsidRDefault="00FF7BE0">
      <w:pPr>
        <w:spacing w:after="40" w:line="240" w:lineRule="auto"/>
      </w:pPr>
      <w:r>
        <w:t xml:space="preserve">3.3. </w:t>
      </w:r>
      <w:r>
        <w:rPr>
          <w:b/>
        </w:rPr>
        <w:t>Покупатель</w:t>
      </w:r>
      <w:r>
        <w:t xml:space="preserve"> проверяет комплектность,</w:t>
      </w:r>
      <w:r>
        <w:t xml:space="preserve"> номера, видимые дефекты и работоспособность. Документы и принадлежности: [перечень].</w:t>
      </w:r>
    </w:p>
    <w:p w:rsidR="007E3D7B" w:rsidRDefault="00FF7BE0">
      <w:pPr>
        <w:spacing w:before="100" w:after="40"/>
      </w:pPr>
      <w:r>
        <w:rPr>
          <w:b/>
          <w:sz w:val="20"/>
        </w:rPr>
        <w:t>4. ГАРАНТИЯ И ОТВЕТСТВЕННОСТЬ</w:t>
      </w:r>
    </w:p>
    <w:p w:rsidR="007E3D7B" w:rsidRDefault="00FF7BE0">
      <w:pPr>
        <w:spacing w:after="40" w:line="240" w:lineRule="auto"/>
      </w:pPr>
      <w:r>
        <w:t>4.1. Гарантия: [срок / гарантия изготовителя / для бывшего оборудования — согласованное состояние].</w:t>
      </w:r>
    </w:p>
    <w:p w:rsidR="007E3D7B" w:rsidRDefault="00FF7BE0">
      <w:pPr>
        <w:spacing w:after="40" w:line="240" w:lineRule="auto"/>
      </w:pPr>
      <w:r>
        <w:t xml:space="preserve">4.2. За нарушение обязательств </w:t>
      </w:r>
      <w:r>
        <w:rPr>
          <w:b/>
        </w:rPr>
        <w:t>Стороны</w:t>
      </w:r>
      <w:r>
        <w:t xml:space="preserve"> отвечают по Договору и законодательству РФ.</w:t>
      </w:r>
    </w:p>
    <w:p w:rsidR="007E3D7B" w:rsidRDefault="00FF7BE0">
      <w:pPr>
        <w:spacing w:before="100" w:after="40"/>
      </w:pPr>
      <w:r>
        <w:rPr>
          <w:b/>
          <w:sz w:val="20"/>
        </w:rPr>
        <w:t>5. СПОРЫ И СРОК</w:t>
      </w:r>
    </w:p>
    <w:p w:rsidR="007E3D7B" w:rsidRDefault="00FF7BE0">
      <w:pPr>
        <w:spacing w:after="40" w:line="240" w:lineRule="auto"/>
      </w:pPr>
      <w:r>
        <w:t>5.1. Договор действует до полного исполнения обязательств.</w:t>
      </w:r>
    </w:p>
    <w:p w:rsidR="007E3D7B" w:rsidRDefault="00FF7BE0">
      <w:pPr>
        <w:spacing w:after="40" w:line="240" w:lineRule="auto"/>
      </w:pPr>
      <w:r>
        <w:t>5.2. Споры решаются путем переговоров и претензии, затем — в суде.</w:t>
      </w:r>
    </w:p>
    <w:p w:rsidR="007E3D7B" w:rsidRDefault="00FF7BE0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7E3D7B">
        <w:trPr>
          <w:jc w:val="center"/>
        </w:trPr>
        <w:tc>
          <w:tcPr>
            <w:tcW w:w="5241" w:type="dxa"/>
          </w:tcPr>
          <w:p w:rsidR="007E3D7B" w:rsidRDefault="00FF7BE0">
            <w:r>
              <w:rPr>
                <w:b/>
              </w:rPr>
              <w:t>ПРОДАВЕЦ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[полное наименование / ФИО]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 xml:space="preserve">[ИНН / ОГРН </w:t>
            </w:r>
            <w:r>
              <w:rPr>
                <w:sz w:val="17"/>
              </w:rPr>
              <w:t>/ ОГРНИП / паспорт]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р/с [расчетный счет], к/с [корр. счет]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7E3D7B" w:rsidRDefault="007E3D7B">
            <w:pPr>
              <w:spacing w:after="0"/>
            </w:pPr>
          </w:p>
          <w:p w:rsidR="007E3D7B" w:rsidRDefault="00FF7BE0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  <w:tc>
          <w:tcPr>
            <w:tcW w:w="5241" w:type="dxa"/>
          </w:tcPr>
          <w:p w:rsidR="007E3D7B" w:rsidRDefault="00FF7BE0">
            <w:r>
              <w:rPr>
                <w:b/>
              </w:rPr>
              <w:t>ПОКУПАТЕЛЬ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[полное наименование / ФИО]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[ИНН / ОГРН / ОГРНИП / паспорт]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р/с [расчетный счет], к/с [корр. счет]</w:t>
            </w:r>
          </w:p>
          <w:p w:rsidR="007E3D7B" w:rsidRDefault="00FF7BE0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7E3D7B" w:rsidRDefault="007E3D7B">
            <w:pPr>
              <w:spacing w:after="0"/>
            </w:pPr>
          </w:p>
          <w:p w:rsidR="007E3D7B" w:rsidRDefault="00FF7BE0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</w:tr>
    </w:tbl>
    <w:sectPr w:rsidR="00FF7BE0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BE0" w:rsidRDefault="00FF7BE0">
      <w:pPr>
        <w:spacing w:after="0" w:line="240" w:lineRule="auto"/>
      </w:pPr>
      <w:r>
        <w:separator/>
      </w:r>
    </w:p>
  </w:endnote>
  <w:endnote w:type="continuationSeparator" w:id="0">
    <w:p w:rsidR="00FF7BE0" w:rsidRDefault="00FF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D7B" w:rsidRDefault="00FF7BE0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BE0" w:rsidRDefault="00FF7BE0">
      <w:pPr>
        <w:spacing w:after="0" w:line="240" w:lineRule="auto"/>
      </w:pPr>
      <w:r>
        <w:separator/>
      </w:r>
    </w:p>
  </w:footnote>
  <w:footnote w:type="continuationSeparator" w:id="0">
    <w:p w:rsidR="00FF7BE0" w:rsidRDefault="00FF7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E3D7B"/>
    <w:rsid w:val="00AA1D8D"/>
    <w:rsid w:val="00B47730"/>
    <w:rsid w:val="00BA7040"/>
    <w:rsid w:val="00CB0664"/>
    <w:rsid w:val="00FC693F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83E854B-6308-4C9F-AFE5-3A349F9F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A9FE71-A653-4E43-BAFB-91D52836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Облегченная форма подготовлена по предоставленным пользователем образцам GT Finance.</dc:description>
  <cp:lastModifiedBy>Admin</cp:lastModifiedBy>
  <cp:revision>2</cp:revision>
  <dcterms:created xsi:type="dcterms:W3CDTF">2026-08-18T09:38:00Z</dcterms:created>
  <dcterms:modified xsi:type="dcterms:W3CDTF">2026-08-18T09:38:00Z</dcterms:modified>
  <cp:category/>
</cp:coreProperties>
</file>